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E2285BF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19313B17" w14:paraId="0E3E08FE" w14:textId="77777777">
        <w:tc>
          <w:tcPr>
            <w:tcW w:w="834" w:type="pct"/>
            <w:shd w:val="clear" w:color="auto" w:fill="99CCFF"/>
            <w:tcMar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  <w:tcMar/>
          </w:tcPr>
          <w:p w:rsidRPr="009E3AB8" w:rsidR="001163EA" w:rsidP="00911710" w:rsidRDefault="00336F7A" w14:paraId="570729F6" w14:textId="392E9C0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  <w:tcMar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  <w:tcMar/>
          </w:tcPr>
          <w:p w:rsidRPr="009E3AB8" w:rsidR="001163EA" w:rsidP="00911710" w:rsidRDefault="001163EA" w14:paraId="13466283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336F7A" w:rsidTr="19313B17" w14:paraId="4C4F952A" w14:textId="77777777">
        <w:tc>
          <w:tcPr>
            <w:tcW w:w="834" w:type="pct"/>
            <w:shd w:val="clear" w:color="auto" w:fill="99CCFF"/>
            <w:tcMar/>
          </w:tcPr>
          <w:p w:rsidRPr="009E3AB8" w:rsidR="00336F7A" w:rsidP="00336F7A" w:rsidRDefault="00336F7A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  <w:tcMar/>
          </w:tcPr>
          <w:p w:rsidRPr="009E3AB8" w:rsidR="00336F7A" w:rsidP="00336F7A" w:rsidRDefault="00336F7A" w14:paraId="7BCEEC63" w14:textId="1B69EDEC">
            <w:pPr>
              <w:rPr>
                <w:sz w:val="20"/>
                <w:szCs w:val="20"/>
              </w:rPr>
            </w:pPr>
            <w:r w:rsidRPr="005F1AD1">
              <w:rPr>
                <w:noProof/>
                <w:sz w:val="20"/>
                <w:szCs w:val="20"/>
              </w:rPr>
              <w:t>Physique Fondamentale &amp; Applications</w:t>
            </w:r>
          </w:p>
        </w:tc>
      </w:tr>
      <w:tr w:rsidRPr="009E3AB8" w:rsidR="00336F7A" w:rsidTr="19313B17" w14:paraId="6D90A070" w14:textId="77777777">
        <w:tc>
          <w:tcPr>
            <w:tcW w:w="834" w:type="pct"/>
            <w:shd w:val="clear" w:color="auto" w:fill="99CCFF"/>
            <w:tcMar/>
          </w:tcPr>
          <w:p w:rsidRPr="009E3AB8" w:rsidR="00336F7A" w:rsidP="00336F7A" w:rsidRDefault="00336F7A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  <w:tcMar/>
          </w:tcPr>
          <w:p w:rsidRPr="009E3AB8" w:rsidR="00336F7A" w:rsidP="00336F7A" w:rsidRDefault="00336F7A" w14:paraId="1F507B23" w14:textId="4773F0D3">
            <w:pPr>
              <w:rPr>
                <w:b w:val="1"/>
                <w:bCs w:val="1"/>
                <w:sz w:val="20"/>
                <w:szCs w:val="20"/>
              </w:rPr>
            </w:pPr>
            <w:r w:rsidRPr="19313B17" w:rsidR="00336F7A">
              <w:rPr>
                <w:b w:val="1"/>
                <w:bCs w:val="1"/>
                <w:noProof/>
                <w:sz w:val="20"/>
                <w:szCs w:val="20"/>
              </w:rPr>
              <w:t>Master Astrophysique d’U</w:t>
            </w:r>
            <w:r w:rsidRPr="19313B17" w:rsidR="2F3B8A8A">
              <w:rPr>
                <w:b w:val="1"/>
                <w:bCs w:val="1"/>
                <w:noProof/>
                <w:sz w:val="20"/>
                <w:szCs w:val="20"/>
              </w:rPr>
              <w:t>ni</w:t>
            </w:r>
            <w:r w:rsidRPr="19313B17" w:rsidR="00336F7A">
              <w:rPr>
                <w:b w:val="1"/>
                <w:bCs w:val="1"/>
                <w:noProof/>
                <w:sz w:val="20"/>
                <w:szCs w:val="20"/>
              </w:rPr>
              <w:t>CA (MAUCA)</w:t>
            </w:r>
          </w:p>
        </w:tc>
      </w:tr>
      <w:tr w:rsidRPr="009E3AB8" w:rsidR="001163EA" w:rsidTr="19313B17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  <w:tcMar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19313B17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19313B17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336F7A" w14:paraId="184E6448" w14:textId="16464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336F7A" w14:paraId="041CDD2D" w14:textId="3EC1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Pr="009E3AB8" w:rsidR="001163EA" w:rsidTr="19313B17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336F7A" w14:paraId="05571D16" w14:textId="7BCE596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336F7A" w14:paraId="74F05141" w14:textId="21CE01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Pr="009E3AB8" w:rsidR="001163EA" w:rsidTr="19313B17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4FC4C1DA">
            <w:pPr>
              <w:rPr>
                <w:rFonts w:ascii="Calibri" w:hAnsi="Calibri" w:cs="Calibri"/>
                <w:sz w:val="20"/>
                <w:szCs w:val="20"/>
              </w:rPr>
            </w:pPr>
            <w:r w:rsidRPr="19313B17" w:rsidR="61A72CD6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581D6C41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9313B17" w:rsidRDefault="00336F7A" w14:paraId="2759BD87" w14:textId="00957B2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313B17" w:rsidR="18BCFF7E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313B17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336F7A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336F7A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336F7A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336F7A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581D6C41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313B17" w:rsidRDefault="001163EA" w14:paraId="5BA1C68B" w14:textId="3356DDB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313B17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9313B17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 :  </w:t>
            </w:r>
            <w:r w:rsidRPr="19313B17" w:rsidR="56FC8081">
              <w:rPr>
                <w:rFonts w:ascii="Calibri" w:hAnsi="Calibri" w:eastAsia="Times New Roman" w:cs="Calibri"/>
                <w:lang w:eastAsia="fr-FR"/>
              </w:rPr>
              <w:t>10</w:t>
            </w: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581D6C41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313B17" w:rsidRDefault="001163EA" w14:paraId="6BF61DD5" w14:textId="74C7715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19313B17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19313B17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19313B17" w:rsidR="26889B5D">
              <w:rPr>
                <w:rFonts w:ascii="Calibri" w:hAnsi="Calibri" w:eastAsia="Times New Roman" w:cs="Calibri"/>
                <w:lang w:eastAsia="fr-FR"/>
              </w:rPr>
              <w:t xml:space="preserve"> Aurélien Crida</w:t>
            </w:r>
          </w:p>
          <w:p w:rsidR="001163EA" w:rsidP="19313B17" w:rsidRDefault="001163EA" w14:paraId="5BE35BC7" w14:textId="40CBF5D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313B17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19313B17" w:rsidR="5E36741C">
              <w:rPr>
                <w:rFonts w:ascii="Calibri" w:hAnsi="Calibri" w:eastAsia="Times New Roman" w:cs="Calibri"/>
                <w:lang w:eastAsia="fr-FR"/>
              </w:rPr>
              <w:t xml:space="preserve"> Benoit Carry et Georges Kordopatis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19313B17" w:rsidRDefault="001163EA" w14:paraId="23D63766" w14:textId="4E8FEC2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s-ES" w:eastAsia="fr-FR"/>
              </w:rPr>
            </w:pPr>
            <w:r w:rsidRPr="19313B17" w:rsidR="001163EA">
              <w:rPr>
                <w:rFonts w:ascii="Calibri" w:hAnsi="Calibri" w:eastAsia="Times New Roman" w:cs="Calibri"/>
                <w:lang w:val="es-ES" w:eastAsia="fr-FR"/>
              </w:rPr>
              <w:t>Email</w:t>
            </w:r>
            <w:r w:rsidRPr="19313B17" w:rsidR="00042A23">
              <w:rPr>
                <w:rFonts w:ascii="Calibri" w:hAnsi="Calibri" w:eastAsia="Times New Roman" w:cs="Calibri"/>
                <w:lang w:val="es-ES" w:eastAsia="fr-FR"/>
              </w:rPr>
              <w:t>s</w:t>
            </w:r>
            <w:r w:rsidRPr="19313B17" w:rsidR="001163EA">
              <w:rPr>
                <w:rFonts w:ascii="Calibri" w:hAnsi="Calibri" w:eastAsia="Times New Roman" w:cs="Calibri"/>
                <w:lang w:val="es-ES" w:eastAsia="fr-FR"/>
              </w:rPr>
              <w:t xml:space="preserve"> </w:t>
            </w:r>
            <w:r w:rsidRPr="19313B17" w:rsidR="001163EA">
              <w:rPr>
                <w:rFonts w:ascii="Calibri" w:hAnsi="Calibri" w:eastAsia="Times New Roman" w:cs="Calibri"/>
                <w:lang w:val="es-ES" w:eastAsia="fr-FR"/>
              </w:rPr>
              <w:t>UniCA</w:t>
            </w:r>
            <w:r w:rsidRPr="19313B17" w:rsidR="001163EA">
              <w:rPr>
                <w:rFonts w:ascii="Calibri" w:hAnsi="Calibri" w:eastAsia="Times New Roman" w:cs="Calibri"/>
                <w:lang w:val="es-ES" w:eastAsia="fr-FR"/>
              </w:rPr>
              <w:t> :</w:t>
            </w:r>
            <w:r w:rsidRPr="19313B17" w:rsidR="69FCDF86">
              <w:rPr>
                <w:rFonts w:ascii="Calibri" w:hAnsi="Calibri" w:eastAsia="Times New Roman" w:cs="Calibri"/>
                <w:lang w:val="es-ES" w:eastAsia="fr-FR"/>
              </w:rPr>
              <w:t xml:space="preserve"> </w:t>
            </w:r>
            <w:hyperlink r:id="R7200fa03396a4d5d">
              <w:r w:rsidRPr="19313B17" w:rsidR="69FCDF86">
                <w:rPr>
                  <w:rStyle w:val="Hyperlink"/>
                  <w:rFonts w:ascii="Calibri" w:hAnsi="Calibri" w:eastAsia="Times New Roman" w:cs="Calibri"/>
                  <w:lang w:val="es-ES" w:eastAsia="fr-FR"/>
                </w:rPr>
                <w:t>aurelien.crida@oca.eu</w:t>
              </w:r>
            </w:hyperlink>
            <w:r w:rsidRPr="19313B17" w:rsidR="69FCDF86">
              <w:rPr>
                <w:rFonts w:ascii="Calibri" w:hAnsi="Calibri" w:eastAsia="Times New Roman" w:cs="Calibri"/>
                <w:lang w:val="es-ES" w:eastAsia="fr-FR"/>
              </w:rPr>
              <w:t xml:space="preserve">, </w:t>
            </w:r>
            <w:hyperlink r:id="Rd146c0023e8d4756">
              <w:r w:rsidRPr="19313B17" w:rsidR="69FCDF86">
                <w:rPr>
                  <w:rStyle w:val="Hyperlink"/>
                  <w:rFonts w:ascii="Calibri" w:hAnsi="Calibri" w:eastAsia="Times New Roman" w:cs="Calibri"/>
                  <w:lang w:val="es-ES" w:eastAsia="fr-FR"/>
                </w:rPr>
                <w:t>benoit.carry@oca.eu</w:t>
              </w:r>
            </w:hyperlink>
            <w:r w:rsidRPr="19313B17" w:rsidR="69FCDF86">
              <w:rPr>
                <w:rFonts w:ascii="Calibri" w:hAnsi="Calibri" w:eastAsia="Times New Roman" w:cs="Calibri"/>
                <w:lang w:val="es-ES" w:eastAsia="fr-FR"/>
              </w:rPr>
              <w:t xml:space="preserve">, </w:t>
            </w:r>
            <w:hyperlink r:id="R76242bbf7fd04ca9">
              <w:r w:rsidRPr="19313B17" w:rsidR="69FCDF86">
                <w:rPr>
                  <w:rStyle w:val="Hyperlink"/>
                  <w:rFonts w:ascii="Calibri" w:hAnsi="Calibri" w:eastAsia="Times New Roman" w:cs="Calibri"/>
                  <w:lang w:val="es-ES" w:eastAsia="fr-FR"/>
                </w:rPr>
                <w:t>georges.kordopatis</w:t>
              </w:r>
              <w:r w:rsidRPr="19313B17" w:rsidR="69FCDF86">
                <w:rPr>
                  <w:rStyle w:val="Hyperlink"/>
                  <w:rFonts w:ascii="Calibri" w:hAnsi="Calibri" w:eastAsia="Times New Roman" w:cs="Calibri"/>
                  <w:lang w:val="es-ES" w:eastAsia="fr-FR"/>
                </w:rPr>
                <w:t>@oca.eu</w:t>
              </w:r>
            </w:hyperlink>
            <w:r w:rsidRPr="19313B17" w:rsidR="69FCDF86">
              <w:rPr>
                <w:rFonts w:ascii="Calibri" w:hAnsi="Calibri" w:eastAsia="Times New Roman" w:cs="Calibri"/>
                <w:lang w:val="es-ES" w:eastAsia="fr-FR"/>
              </w:rPr>
              <w:t xml:space="preserve"> </w:t>
            </w:r>
          </w:p>
        </w:tc>
      </w:tr>
      <w:tr w:rsidRPr="00AA665D" w:rsidR="001163EA" w:rsidTr="581D6C41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313B17" w:rsidRDefault="001163EA" w14:paraId="1D5707C0" w14:textId="15C5E1B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313B17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19313B17" w:rsidR="7B89C2A6">
              <w:rPr>
                <w:rFonts w:ascii="Calibri" w:hAnsi="Calibri" w:eastAsia="Times New Roman" w:cs="Calibri"/>
                <w:lang w:eastAsia="fr-FR"/>
              </w:rPr>
              <w:t xml:space="preserve"> Licence de </w:t>
            </w:r>
            <w:r w:rsidRPr="19313B17" w:rsidR="290C050B">
              <w:rPr>
                <w:rFonts w:ascii="Calibri" w:hAnsi="Calibri" w:eastAsia="Times New Roman" w:cs="Calibri"/>
                <w:lang w:eastAsia="fr-FR"/>
              </w:rPr>
              <w:t>p</w:t>
            </w:r>
            <w:r w:rsidRPr="19313B17" w:rsidR="7B89C2A6">
              <w:rPr>
                <w:rFonts w:ascii="Calibri" w:hAnsi="Calibri" w:eastAsia="Times New Roman" w:cs="Calibri"/>
                <w:lang w:eastAsia="fr-FR"/>
              </w:rPr>
              <w:t>hysique</w:t>
            </w:r>
          </w:p>
          <w:p w:rsidR="001163EA" w:rsidP="19313B17" w:rsidRDefault="001163EA" w14:paraId="236DF8D0" w14:textId="64AF329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19313B17" w:rsidR="1F9AC046">
              <w:rPr>
                <w:rFonts w:ascii="Calibri" w:hAnsi="Calibri" w:eastAsia="Times New Roman" w:cs="Calibri"/>
                <w:lang w:eastAsia="fr-FR"/>
              </w:rPr>
              <w:t>Licence de géophysique</w:t>
            </w:r>
          </w:p>
        </w:tc>
      </w:tr>
      <w:tr w:rsidRPr="00AA665D" w:rsidR="001163EA" w:rsidTr="581D6C41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81D6C41" w:rsidRDefault="001163EA" w14:paraId="78ED68A0" w14:textId="5332966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81D6C41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581D6C41" w:rsidR="529153A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81D6C41" w:rsidR="5DE083E3">
              <w:rPr>
                <w:rFonts w:ascii="Calibri" w:hAnsi="Calibri" w:eastAsia="Times New Roman" w:cs="Calibri"/>
                <w:lang w:eastAsia="fr-FR"/>
              </w:rPr>
              <w:t>Astrophysique, Mécanique céleste, Planétologie</w:t>
            </w:r>
          </w:p>
          <w:p w:rsidR="001163EA" w:rsidP="19313B17" w:rsidRDefault="001163EA" w14:paraId="46FF4832" w14:textId="6233F8EE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  <w:r w:rsidRPr="581D6C41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581D6C41" w:rsidR="529E3DB5">
              <w:rPr>
                <w:rStyle w:val="ui-provider"/>
              </w:rPr>
              <w:t xml:space="preserve"> </w:t>
            </w:r>
          </w:p>
          <w:p w:rsidR="001163EA" w:rsidP="581D6C41" w:rsidRDefault="001163EA" w14:paraId="3A3E4BD1" w14:textId="0EAAAC25">
            <w:pPr>
              <w:pStyle w:val="Paragraphedeliste"/>
              <w:spacing w:beforeAutospacing="on" w:afterAutospacing="on"/>
              <w:rPr>
                <w:rStyle w:val="ui-provider"/>
              </w:rPr>
            </w:pPr>
            <w:r w:rsidRPr="581D6C41" w:rsidR="001163EA">
              <w:rPr>
                <w:rStyle w:val="ui-provider"/>
              </w:rPr>
              <w:t>Mots-clés métiers :</w:t>
            </w:r>
            <w:r w:rsidRPr="581D6C41" w:rsidR="2550B9AF">
              <w:rPr>
                <w:rStyle w:val="ui-provider"/>
              </w:rPr>
              <w:t xml:space="preserve"> </w:t>
            </w:r>
            <w:r w:rsidRPr="581D6C41" w:rsidR="3B8E0202">
              <w:rPr>
                <w:rStyle w:val="ui-provider"/>
              </w:rPr>
              <w:t>Chercheurs de la recherche publique, Recherche en sciences de l'univers, de la matière et du vivant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581D6C41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313B17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19313B17" w:rsidR="654C7AD1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581D6C41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9313B17" w:rsidRDefault="001163EA" w14:paraId="0787650B" w14:textId="7B25CBF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313B17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9313B17" w:rsidR="77E8A603">
              <w:rPr>
                <w:rFonts w:ascii="Calibri" w:hAnsi="Calibri" w:eastAsia="Times New Roman" w:cs="Calibri"/>
                <w:lang w:eastAsia="fr-FR"/>
              </w:rPr>
              <w:t>Campus Valrose, Nice</w:t>
            </w: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 w:rsidRPr="19313B17" w:rsidR="12B37A6D">
              <w:rPr>
                <w:rFonts w:ascii="Calibri" w:hAnsi="Calibri" w:eastAsia="Times New Roman" w:cs="Calibri"/>
                <w:lang w:eastAsia="fr-FR"/>
              </w:rPr>
              <w:t xml:space="preserve"> Observatoire de la Cote d’Azur, Mont Gros, Nice</w:t>
            </w:r>
            <w:r>
              <w:br/>
            </w:r>
            <w:r w:rsidRPr="19313B17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  <w:r w:rsidRPr="19313B17" w:rsidR="3D523EBA">
              <w:rPr>
                <w:rFonts w:ascii="Calibri" w:hAnsi="Calibri" w:eastAsia="Times New Roman" w:cs="Calibri"/>
                <w:lang w:eastAsia="fr-FR"/>
              </w:rPr>
              <w:t xml:space="preserve"> Plateau de Calern</w:t>
            </w:r>
          </w:p>
          <w:p w:rsidR="001163EA" w:rsidP="19313B17" w:rsidRDefault="001163EA" w14:paraId="1D07838C" w14:textId="42B828B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9313B17" w:rsidR="3D523EBA">
              <w:rPr>
                <w:rFonts w:ascii="Calibri" w:hAnsi="Calibri" w:eastAsia="Times New Roman" w:cs="Calibri"/>
                <w:lang w:eastAsia="fr-FR"/>
              </w:rPr>
              <w:t xml:space="preserve">Lieu </w:t>
            </w:r>
            <w:r w:rsidRPr="19313B17" w:rsidR="3D523EBA">
              <w:rPr>
                <w:rFonts w:ascii="Calibri" w:hAnsi="Calibri" w:eastAsia="Times New Roman" w:cs="Calibri"/>
                <w:lang w:eastAsia="fr-FR"/>
              </w:rPr>
              <w:t>4:</w:t>
            </w:r>
            <w:r w:rsidRPr="19313B17" w:rsidR="3D523EBA">
              <w:rPr>
                <w:rFonts w:ascii="Calibri" w:hAnsi="Calibri" w:eastAsia="Times New Roman" w:cs="Calibri"/>
                <w:lang w:eastAsia="fr-FR"/>
              </w:rPr>
              <w:t xml:space="preserve"> Sophia-Antipols</w:t>
            </w:r>
          </w:p>
        </w:tc>
      </w:tr>
      <w:tr w:rsidRPr="001163EA" w:rsidR="001163EA" w:rsidTr="581D6C41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19313B17" w:rsidRDefault="001163EA" w14:paraId="50A6FEA2" w14:textId="202AA12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hyperlink r:id="R8f390c7ca3f6425a">
              <w:r w:rsidRPr="19313B17" w:rsidR="0F00E251">
                <w:rPr>
                  <w:rStyle w:val="Hyperlink"/>
                  <w:rFonts w:ascii="Calibri" w:hAnsi="Calibri" w:eastAsia="Times New Roman" w:cs="Calibri"/>
                  <w:b w:val="1"/>
                  <w:bCs w:val="1"/>
                  <w:lang w:eastAsia="fr-FR"/>
                </w:rPr>
                <w:t>https://mauca.oca.eu</w:t>
              </w:r>
            </w:hyperlink>
            <w:r w:rsidRPr="19313B17" w:rsidR="0F00E25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19313B17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336F7A" w:rsidTr="19313B17" w14:paraId="11856F00" w14:textId="77777777">
        <w:tc>
          <w:tcPr>
            <w:tcW w:w="1536" w:type="dxa"/>
            <w:tcMar/>
          </w:tcPr>
          <w:p w:rsidR="00336F7A" w:rsidP="00336F7A" w:rsidRDefault="00336F7A" w14:paraId="312B5DE4" w14:textId="77777777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1</w:t>
            </w:r>
          </w:p>
          <w:p w:rsidRPr="0034044F" w:rsidR="00336F7A" w:rsidP="00336F7A" w:rsidRDefault="00336F7A" w14:paraId="47552396" w14:textId="212205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Pr="0034044F" w:rsidR="00336F7A" w:rsidP="00336F7A" w:rsidRDefault="00336F7A" w14:paraId="2D4D821D" w14:textId="72FBBF2B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Maîtriser les concepts et outils de base de la Physique</w:t>
            </w:r>
          </w:p>
        </w:tc>
      </w:tr>
      <w:tr w:rsidRPr="009E3AB8" w:rsidR="00336F7A" w:rsidTr="19313B17" w14:paraId="31025093" w14:textId="77777777">
        <w:tc>
          <w:tcPr>
            <w:tcW w:w="1536" w:type="dxa"/>
            <w:tcMar/>
          </w:tcPr>
          <w:p w:rsidR="00336F7A" w:rsidP="00336F7A" w:rsidRDefault="00336F7A" w14:paraId="75C5F5D1" w14:textId="77777777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2</w:t>
            </w:r>
          </w:p>
          <w:p w:rsidRPr="0034044F" w:rsidR="00336F7A" w:rsidP="00336F7A" w:rsidRDefault="00336F7A" w14:paraId="47000C05" w14:textId="3EE1C1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Pr="0034044F" w:rsidR="00336F7A" w:rsidP="00336F7A" w:rsidRDefault="00336F7A" w14:paraId="67D9FE6C" w14:textId="46744BDC">
            <w:pPr>
              <w:spacing w:line="259" w:lineRule="auto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Maîtriser les outils mathématiques pour la Physique</w:t>
            </w:r>
          </w:p>
        </w:tc>
      </w:tr>
      <w:tr w:rsidRPr="009E3AB8" w:rsidR="00336F7A" w:rsidTr="19313B17" w14:paraId="49785597" w14:textId="77777777">
        <w:tc>
          <w:tcPr>
            <w:tcW w:w="1536" w:type="dxa"/>
            <w:tcMar/>
          </w:tcPr>
          <w:p w:rsidR="00336F7A" w:rsidP="00336F7A" w:rsidRDefault="00336F7A" w14:paraId="6A7FCF21" w14:textId="77777777">
            <w:pPr>
              <w:jc w:val="center"/>
              <w:rPr>
                <w:b/>
                <w:sz w:val="20"/>
                <w:szCs w:val="20"/>
              </w:rPr>
            </w:pPr>
            <w:r w:rsidRPr="005F1AD1">
              <w:rPr>
                <w:b/>
                <w:sz w:val="20"/>
                <w:szCs w:val="20"/>
              </w:rPr>
              <w:t>3</w:t>
            </w:r>
          </w:p>
          <w:p w:rsidRPr="0034044F" w:rsidR="00336F7A" w:rsidP="00336F7A" w:rsidRDefault="00336F7A" w14:paraId="40D9DAFD" w14:textId="768F17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Pr="0034044F" w:rsidR="00336F7A" w:rsidP="00336F7A" w:rsidRDefault="00336F7A" w14:paraId="6B9EE306" w14:textId="030B38FF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Maîtriser les outils numériques pour la Physique (algorithmes, programmation)</w:t>
            </w:r>
          </w:p>
        </w:tc>
      </w:tr>
      <w:tr w:rsidR="19313B17" w:rsidTr="19313B17" w14:paraId="4404055C">
        <w:trPr>
          <w:trHeight w:val="300"/>
        </w:trPr>
        <w:tc>
          <w:tcPr>
            <w:tcW w:w="1536" w:type="dxa"/>
            <w:tcMar/>
          </w:tcPr>
          <w:p w:rsidR="278915F0" w:rsidP="19313B17" w:rsidRDefault="278915F0" w14:paraId="1C1F0D2B" w14:textId="5535C9B8">
            <w:pPr>
              <w:pStyle w:val="Normal"/>
              <w:jc w:val="center"/>
              <w:rPr>
                <w:b w:val="1"/>
                <w:bCs w:val="1"/>
                <w:sz w:val="20"/>
                <w:szCs w:val="20"/>
              </w:rPr>
            </w:pPr>
            <w:r w:rsidRPr="19313B17" w:rsidR="278915F0">
              <w:rPr>
                <w:b w:val="1"/>
                <w:bCs w:val="1"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446DA33C" w:rsidP="19313B17" w:rsidRDefault="446DA33C" w14:paraId="6DC02CFB" w14:textId="518B0DB4">
            <w:pPr>
              <w:pStyle w:val="Normal"/>
              <w:spacing w:line="259" w:lineRule="auto"/>
              <w:rPr>
                <w:sz w:val="20"/>
                <w:szCs w:val="20"/>
              </w:rPr>
            </w:pPr>
            <w:r w:rsidRPr="19313B17" w:rsidR="446DA33C">
              <w:rPr>
                <w:sz w:val="20"/>
                <w:szCs w:val="20"/>
              </w:rPr>
              <w:t>Comprendre les grandes questions actuelles en astrophysique</w:t>
            </w:r>
          </w:p>
        </w:tc>
      </w:tr>
      <w:tr w:rsidRPr="009E3AB8" w:rsidR="00336F7A" w:rsidTr="19313B17" w14:paraId="4BE3267B" w14:textId="77777777">
        <w:tc>
          <w:tcPr>
            <w:tcW w:w="1536" w:type="dxa"/>
            <w:tcMar/>
          </w:tcPr>
          <w:p w:rsidR="00336F7A" w:rsidP="19313B17" w:rsidRDefault="00336F7A" w14:paraId="01674DB6" w14:textId="70A3C3BD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19313B17" w:rsidR="278915F0">
              <w:rPr>
                <w:b w:val="1"/>
                <w:bCs w:val="1"/>
                <w:sz w:val="20"/>
                <w:szCs w:val="20"/>
              </w:rPr>
              <w:t>5</w:t>
            </w:r>
          </w:p>
          <w:p w:rsidRPr="0034044F" w:rsidR="00336F7A" w:rsidP="00336F7A" w:rsidRDefault="00336F7A" w14:paraId="28786357" w14:textId="60964F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Pr="0034044F" w:rsidR="00336F7A" w:rsidP="00336F7A" w:rsidRDefault="00336F7A" w14:paraId="2D87C025" w14:textId="37FB29BF">
            <w:pPr>
              <w:spacing w:line="259" w:lineRule="auto"/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 xml:space="preserve">Être </w:t>
            </w:r>
            <w:proofErr w:type="spellStart"/>
            <w:r w:rsidRPr="005F1AD1">
              <w:rPr>
                <w:sz w:val="20"/>
                <w:szCs w:val="20"/>
              </w:rPr>
              <w:t>motivé·e</w:t>
            </w:r>
            <w:proofErr w:type="spellEnd"/>
            <w:r w:rsidRPr="005F1AD1">
              <w:rPr>
                <w:sz w:val="20"/>
                <w:szCs w:val="20"/>
              </w:rPr>
              <w:t xml:space="preserve"> pour la recherche</w:t>
            </w:r>
          </w:p>
        </w:tc>
      </w:tr>
    </w:tbl>
    <w:p w:rsidR="004B347D" w:rsidRDefault="004B347D" w14:paraId="33BE29F5" w14:textId="1E299D7E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659"/>
        <w:gridCol w:w="9399"/>
      </w:tblGrid>
      <w:tr w:rsidRPr="009E3AB8" w:rsidR="00176EDA" w:rsidTr="19313B17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19313B17" w14:paraId="15969B17" w14:textId="77777777">
        <w:tc>
          <w:tcPr>
            <w:tcW w:w="1659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99" w:type="dxa"/>
            <w:tcMar/>
          </w:tcPr>
          <w:p w:rsidR="0CAA29ED" w:rsidP="19313B17" w:rsidRDefault="0CAA29ED" w14:paraId="44263116" w14:textId="05C634D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19313B17" w:rsidR="0CAA29ED">
              <w:rPr>
                <w:sz w:val="20"/>
                <w:szCs w:val="20"/>
              </w:rPr>
              <w:t>Niveau général durant toute la licence</w:t>
            </w:r>
          </w:p>
          <w:p w:rsidRPr="009E3AB8" w:rsidR="00176EDA" w:rsidP="00911710" w:rsidRDefault="00176EDA" w14:paraId="306E6147" w14:textId="77777777" w14:noSpellErr="1">
            <w:pPr>
              <w:rPr>
                <w:sz w:val="20"/>
                <w:szCs w:val="20"/>
              </w:rPr>
            </w:pPr>
          </w:p>
        </w:tc>
      </w:tr>
      <w:tr w:rsidRPr="009E3AB8" w:rsidR="00176EDA" w:rsidTr="19313B17" w14:paraId="02F38B67" w14:textId="77777777">
        <w:tc>
          <w:tcPr>
            <w:tcW w:w="1659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399" w:type="dxa"/>
            <w:tcMar/>
          </w:tcPr>
          <w:p w:rsidRPr="009E3AB8" w:rsidR="00176EDA" w:rsidP="19313B17" w:rsidRDefault="00176EDA" w14:paraId="20088C1A" w14:textId="27EC9A5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9313B17" w:rsidR="09C008A4">
              <w:rPr>
                <w:sz w:val="20"/>
                <w:szCs w:val="20"/>
              </w:rPr>
              <w:t>Niveau dans les matières de physique, mathématique, et informatique</w:t>
            </w:r>
          </w:p>
        </w:tc>
      </w:tr>
      <w:tr w:rsidRPr="009E3AB8" w:rsidR="00176EDA" w:rsidTr="19313B17" w14:paraId="78909270" w14:textId="77777777">
        <w:tc>
          <w:tcPr>
            <w:tcW w:w="1659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99" w:type="dxa"/>
            <w:tcMar/>
          </w:tcPr>
          <w:p w:rsidRPr="009E3AB8" w:rsidR="00176EDA" w:rsidP="19313B17" w:rsidRDefault="00176EDA" w14:paraId="6C0F8FB2" w14:textId="56758E1C">
            <w:pPr>
              <w:rPr>
                <w:sz w:val="20"/>
                <w:szCs w:val="20"/>
              </w:rPr>
            </w:pPr>
            <w:r w:rsidRPr="19313B17" w:rsidR="49CEDF00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E3AB8" w:rsidR="00176EDA" w:rsidP="00911710" w:rsidRDefault="00176EDA" w14:paraId="6438F80A" w14:textId="3CED219E">
            <w:pPr>
              <w:rPr>
                <w:sz w:val="20"/>
                <w:szCs w:val="20"/>
              </w:rPr>
            </w:pPr>
          </w:p>
        </w:tc>
      </w:tr>
      <w:tr w:rsidRPr="009E3AB8" w:rsidR="00176EDA" w:rsidTr="19313B17" w14:paraId="679093EB" w14:textId="77777777">
        <w:trPr>
          <w:trHeight w:val="300"/>
        </w:trPr>
        <w:tc>
          <w:tcPr>
            <w:tcW w:w="1659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399" w:type="dxa"/>
            <w:tcMar/>
          </w:tcPr>
          <w:p w:rsidRPr="009E3AB8" w:rsidR="00176EDA" w:rsidP="00911710" w:rsidRDefault="00176EDA" w14:paraId="3250F9EC" w14:textId="62477BA6">
            <w:pPr>
              <w:spacing w:line="259" w:lineRule="auto"/>
              <w:rPr>
                <w:sz w:val="20"/>
                <w:szCs w:val="20"/>
              </w:rPr>
            </w:pPr>
            <w:r w:rsidRPr="19313B17" w:rsidR="4F7E1109">
              <w:rPr>
                <w:sz w:val="20"/>
                <w:szCs w:val="20"/>
              </w:rPr>
              <w:t>Motivation pour la recherche en astrophysique ou l'</w:t>
            </w:r>
            <w:r w:rsidRPr="19313B17" w:rsidR="4F7E1109">
              <w:rPr>
                <w:sz w:val="20"/>
                <w:szCs w:val="20"/>
              </w:rPr>
              <w:t>ingénierie</w:t>
            </w:r>
            <w:r w:rsidRPr="19313B17" w:rsidR="4F7E1109">
              <w:rPr>
                <w:sz w:val="20"/>
                <w:szCs w:val="20"/>
              </w:rPr>
              <w:t xml:space="preserve"> spatiale</w:t>
            </w:r>
          </w:p>
        </w:tc>
      </w:tr>
      <w:tr w:rsidRPr="009E3AB8" w:rsidR="00176EDA" w:rsidTr="19313B17" w14:paraId="21CD79D6" w14:textId="77777777">
        <w:tc>
          <w:tcPr>
            <w:tcW w:w="1659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399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19313B17" w14:paraId="6228550D" w14:textId="77777777">
        <w:tc>
          <w:tcPr>
            <w:tcW w:w="1659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399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19313B17" w14:paraId="69092050" w14:textId="77777777">
        <w:tc>
          <w:tcPr>
            <w:tcW w:w="1659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399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19313B17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19313B17" w14:paraId="557AC3E4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00911710" w:rsidRDefault="00336F7A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19313B17" w:rsidRDefault="00336F7A" w14:paraId="5A94ED5A" w14:textId="1F1A009D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313B17" w:rsidR="3B42E35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313B17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313B17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336F7A" w14:paraId="409FF4FA" w14:textId="2EA8E1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5385F7A8" w14:textId="4B8AB2E3">
            <w:pPr>
              <w:rPr>
                <w:sz w:val="20"/>
                <w:szCs w:val="20"/>
              </w:rPr>
            </w:pPr>
            <w:r w:rsidRPr="19313B17" w:rsidR="5B7E9CDE">
              <w:rPr>
                <w:sz w:val="20"/>
                <w:szCs w:val="20"/>
              </w:rPr>
              <w:t>Pour étayer le dossier</w:t>
            </w:r>
          </w:p>
        </w:tc>
      </w:tr>
      <w:tr w:rsidRPr="009E3AB8" w:rsidR="0034044F" w:rsidTr="19313B17" w14:paraId="6E0ACCC9" w14:textId="77777777">
        <w:tc>
          <w:tcPr>
            <w:tcW w:w="1539" w:type="pct"/>
            <w:shd w:val="clear" w:color="auto" w:fill="99CCFF"/>
            <w:tcMar/>
          </w:tcPr>
          <w:p w:rsidR="0034044F" w:rsidP="0034044F" w:rsidRDefault="0034044F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34044F" w:rsidP="19313B17" w:rsidRDefault="0034044F" w14:paraId="36269303" w14:textId="095A2E1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313B17" w:rsidR="5130D63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313B17" w:rsidR="5AFFBAF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313B17" w:rsidR="5AFFBAF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34044F" w:rsidP="0034044F" w:rsidRDefault="0034044F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4044F" w:rsidP="0034044F" w:rsidRDefault="0034044F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5F1AD1" w:rsidR="00336F7A" w:rsidP="00336F7A" w:rsidRDefault="00336F7A" w14:paraId="33676332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>Matières examinées : Toutes</w:t>
            </w:r>
            <w:r w:rsidRPr="005F1AD1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5F1AD1" w:rsidR="00336F7A" w:rsidP="00336F7A" w:rsidRDefault="00336F7A" w14:paraId="20553694" w14:textId="77777777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5F693C2C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 : Mathématiques, physique fondamentale, méthodes numériques, anglais.</w:t>
            </w:r>
          </w:p>
          <w:p w:rsidRPr="005F1AD1" w:rsidR="00336F7A" w:rsidP="00336F7A" w:rsidRDefault="00336F7A" w14:paraId="001B9533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>Le redoublement ou la compensation sont-ils des critères d’appréciation ? (O/N) OUI</w:t>
            </w:r>
          </w:p>
          <w:p w:rsidRPr="009E3AB8" w:rsidR="0034044F" w:rsidP="00336F7A" w:rsidRDefault="00336F7A" w14:paraId="104CD16C" w14:textId="3D37794E">
            <w:pPr>
              <w:rPr>
                <w:sz w:val="20"/>
                <w:szCs w:val="20"/>
              </w:rPr>
            </w:pPr>
            <w:r w:rsidRPr="005F1AD1">
              <w:rPr>
                <w:rStyle w:val="normaltextrun"/>
                <w:rFonts w:ascii="Calibri" w:hAnsi="Calibri"/>
                <w:sz w:val="20"/>
                <w:szCs w:val="20"/>
              </w:rPr>
              <w:t>Analyse de la cohérence entre le parcours suivi et le diplôme envisagé ? (O/N) OUI</w:t>
            </w:r>
          </w:p>
        </w:tc>
      </w:tr>
      <w:tr w:rsidRPr="009E3AB8" w:rsidR="004F17E0" w:rsidTr="19313B17" w14:paraId="548E62A9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4F17E0" w:rsidP="004F17E0" w:rsidRDefault="004F17E0" w14:paraId="71BADF1C" w14:textId="5B721CB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4F17E0" w:rsidP="004F17E0" w:rsidRDefault="004F17E0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336F7A" w:rsidP="00336F7A" w:rsidRDefault="00336F7A" w14:paraId="472D9ED1" w14:textId="77777777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 xml:space="preserve">La lettre de motivation doit être rédigée en </w:t>
            </w:r>
            <w:r w:rsidRPr="5F693C2C">
              <w:rPr>
                <w:b/>
                <w:bCs/>
                <w:sz w:val="20"/>
                <w:szCs w:val="20"/>
              </w:rPr>
              <w:t>anglais</w:t>
            </w:r>
            <w:r w:rsidRPr="5F693C2C">
              <w:rPr>
                <w:sz w:val="20"/>
                <w:szCs w:val="20"/>
              </w:rPr>
              <w:t>.</w:t>
            </w:r>
          </w:p>
          <w:p w:rsidR="00336F7A" w:rsidP="00336F7A" w:rsidRDefault="00336F7A" w14:paraId="3C329C2E" w14:textId="77777777">
            <w:pPr>
              <w:rPr>
                <w:sz w:val="20"/>
                <w:szCs w:val="20"/>
              </w:rPr>
            </w:pPr>
          </w:p>
          <w:p w:rsidRPr="005F1AD1" w:rsidR="00336F7A" w:rsidP="00336F7A" w:rsidRDefault="00336F7A" w14:paraId="7C9E6BE5" w14:textId="77777777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Cohérence entre le diplôme envisagé et le descriptif du projet professionnel.</w:t>
            </w:r>
          </w:p>
          <w:p w:rsidRPr="005F1AD1" w:rsidR="00336F7A" w:rsidP="00336F7A" w:rsidRDefault="00336F7A" w14:paraId="649E3291" w14:textId="77777777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Qualité rédactionnelle (orthographe, défaut de structure ou de syntaxe)</w:t>
            </w:r>
          </w:p>
          <w:p w:rsidR="00336F7A" w:rsidP="00336F7A" w:rsidRDefault="00336F7A" w14:paraId="2406C09D" w14:textId="77777777">
            <w:pPr>
              <w:rPr>
                <w:sz w:val="20"/>
                <w:szCs w:val="20"/>
              </w:rPr>
            </w:pPr>
            <w:r w:rsidRPr="005F1AD1">
              <w:rPr>
                <w:sz w:val="20"/>
                <w:szCs w:val="20"/>
              </w:rPr>
              <w:t>Cohérence de la réflexion (développement de l’argumentaire)</w:t>
            </w:r>
          </w:p>
          <w:p w:rsidRPr="009E3AB8" w:rsidR="004F17E0" w:rsidP="004F17E0" w:rsidRDefault="004F17E0" w14:paraId="1787ECA6" w14:textId="43C3BCC5">
            <w:pPr>
              <w:rPr>
                <w:sz w:val="20"/>
                <w:szCs w:val="20"/>
              </w:rPr>
            </w:pPr>
          </w:p>
        </w:tc>
      </w:tr>
      <w:tr w:rsidRPr="009E3AB8" w:rsidR="004F17E0" w:rsidTr="19313B17" w14:paraId="0A4A80CF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4F17E0" w:rsidP="19313B17" w:rsidRDefault="004F17E0" w14:paraId="4600155A" w14:textId="1D69C9E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313B17" w:rsidR="72B2ABD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313B17" w:rsidR="471FE1F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313B17" w:rsidR="471FE1F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4F17E0" w:rsidP="004F17E0" w:rsidRDefault="004F17E0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4F17E0" w:rsidRDefault="004F17E0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4F17E0" w:rsidTr="19313B17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4F17E0" w:rsidP="004F17E0" w:rsidRDefault="004F17E0" w14:paraId="0A04114B" w14:textId="4C1FE79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59182656" w14:textId="5B8105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6B5E098D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4F17E0" w:rsidRDefault="004F17E0" w14:paraId="11A15F89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316429" w:rsidR="004F17E0" w:rsidTr="19313B17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4F17E0" w:rsidP="004F17E0" w:rsidRDefault="004F17E0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52F372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336F7A" w14:paraId="2DF96DFE" w14:textId="618DB5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4F17E0" w:rsidRDefault="004F17E0" w14:paraId="54FD8150" w14:textId="1469EB49">
            <w:pPr>
              <w:rPr>
                <w:sz w:val="20"/>
                <w:szCs w:val="20"/>
              </w:rPr>
            </w:pPr>
          </w:p>
        </w:tc>
      </w:tr>
      <w:tr w:rsidRPr="00316429" w:rsidR="004F17E0" w:rsidTr="19313B17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4F17E0" w:rsidP="004F17E0" w:rsidRDefault="004F17E0" w14:paraId="2B4EEE4D" w14:textId="238F004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36EE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0E18D38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6F36EE" w14:paraId="233B625F" w14:textId="7627BF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5F1AD1" w:rsidR="00336F7A" w:rsidP="00336F7A" w:rsidRDefault="00336F7A" w14:paraId="3BE4C439" w14:textId="77777777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Niveau CECRL attendu : B2</w:t>
            </w:r>
          </w:p>
          <w:p w:rsidRPr="009E3AB8" w:rsidR="004F17E0" w:rsidP="00336F7A" w:rsidRDefault="00336F7A" w14:paraId="3839ABA2" w14:textId="52488AFC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Si absence de notes d'anglais dans le cursus, joindre le résultat (récent) d'un test de langue (exemples, TOEFL, TOEIC).</w:t>
            </w:r>
          </w:p>
        </w:tc>
      </w:tr>
      <w:tr w:rsidRPr="00316429" w:rsidR="004F17E0" w:rsidTr="19313B17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4F17E0" w:rsidP="004F17E0" w:rsidRDefault="004F17E0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440C7DED" w14:textId="7BEBD1F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336F7A" w14:paraId="1565174F" w14:textId="634F3C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5F1AD1" w:rsidR="00336F7A" w:rsidP="00336F7A" w:rsidRDefault="00336F7A" w14:paraId="78B75F75" w14:textId="77777777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Elément permettant d’évaluer la pertinence des travaux effectués au regard du diplôme souhaité.</w:t>
            </w:r>
          </w:p>
          <w:p w:rsidRPr="009E3AB8" w:rsidR="004F17E0" w:rsidP="004F17E0" w:rsidRDefault="004F17E0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4F17E0" w:rsidTr="19313B17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4F17E0" w:rsidP="004F17E0" w:rsidRDefault="004F17E0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4F17E0" w:rsidP="004F17E0" w:rsidRDefault="004F17E0" w14:paraId="6CEF9B85" w14:textId="7F44BDD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336F7A" w14:paraId="67913BF6" w14:textId="67D8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F36EE" w:rsidR="006F36EE" w:rsidP="00336F7A" w:rsidRDefault="006F36EE" w14:paraId="49B63C03" w14:textId="7ADA03F2">
            <w:pPr>
              <w:rPr>
                <w:sz w:val="20"/>
                <w:szCs w:val="20"/>
              </w:rPr>
            </w:pPr>
          </w:p>
        </w:tc>
      </w:tr>
      <w:tr w:rsidRPr="00316429" w:rsidR="004F17E0" w:rsidTr="19313B17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4F17E0" w:rsidP="004F17E0" w:rsidRDefault="004F17E0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795DA358" w14:textId="755925A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336F7A" w14:paraId="5BC74071" w14:textId="51D3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6F36EE" w:rsidRDefault="004F17E0" w14:paraId="06001B40" w14:textId="2A51F1F9">
            <w:pPr>
              <w:rPr>
                <w:sz w:val="20"/>
                <w:szCs w:val="20"/>
              </w:rPr>
            </w:pPr>
          </w:p>
        </w:tc>
      </w:tr>
      <w:tr w:rsidRPr="009E3AB8" w:rsidR="004F17E0" w:rsidTr="19313B17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4F17E0" w:rsidP="004F17E0" w:rsidRDefault="004F17E0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4F17E0" w:rsidP="004F17E0" w:rsidRDefault="004F17E0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505D6A3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4F17E0" w14:paraId="625D0C5A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4F17E0" w:rsidRDefault="004F17E0" w14:paraId="26AFC245" w14:textId="77777777">
            <w:pPr>
              <w:rPr>
                <w:sz w:val="20"/>
                <w:szCs w:val="20"/>
              </w:rPr>
            </w:pPr>
          </w:p>
        </w:tc>
      </w:tr>
      <w:tr w:rsidRPr="009E3AB8" w:rsidR="004F17E0" w:rsidTr="19313B17" w14:paraId="183D6810" w14:textId="77777777">
        <w:tc>
          <w:tcPr>
            <w:tcW w:w="1539" w:type="pct"/>
            <w:shd w:val="clear" w:color="auto" w:fill="99CCFF"/>
            <w:tcMar/>
          </w:tcPr>
          <w:p w:rsidR="004F17E0" w:rsidP="004F17E0" w:rsidRDefault="004F17E0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4F17E0" w:rsidP="004F17E0" w:rsidRDefault="004F17E0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F17E0" w:rsidP="004F17E0" w:rsidRDefault="006F36EE" w14:paraId="442ADB09" w14:textId="490712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F17E0" w:rsidP="006F36EE" w:rsidRDefault="00336F7A" w14:paraId="3B21BC31" w14:textId="60B2F8CE">
            <w:pPr>
              <w:rPr>
                <w:sz w:val="20"/>
                <w:szCs w:val="20"/>
              </w:rPr>
            </w:pPr>
            <w:r w:rsidRPr="5F693C2C">
              <w:rPr>
                <w:rFonts w:eastAsia="Times New Roman"/>
                <w:sz w:val="20"/>
                <w:szCs w:val="20"/>
              </w:rPr>
              <w:t>L’entretien oral n'est pas systématique mais peut être demandé pour clarifier certains points de dossiers (motivation du candidat, niveau d'anglais, …)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19313B17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336F7A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19313B17" w:rsidRDefault="00336F7A" w14:paraId="54FD743C" w14:textId="777DDB1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41196278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313B17" w:rsidR="3D60285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313B17" w:rsidR="12F0548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313B17" w:rsidR="12F0548F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2A0669E5">
            <w:pPr>
              <w:jc w:val="center"/>
              <w:rPr>
                <w:sz w:val="20"/>
                <w:szCs w:val="20"/>
              </w:rPr>
            </w:pPr>
            <w:r w:rsidR="12F0548F">
              <w:rPr/>
              <w:t xml:space="preserve">  </w:t>
            </w:r>
            <w:r>
              <w:br/>
            </w:r>
            <w:r w:rsidR="12F0548F">
              <w:rPr/>
              <w:t xml:space="preserve">  </w:t>
            </w:r>
            <w:r w:rsidR="7DD444B5">
              <w:rPr/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F9A66A7" w14:textId="46661AE8">
            <w:pPr>
              <w:rPr>
                <w:b w:val="0"/>
                <w:bCs w:val="0"/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Moyenne générale</w:t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color w:val="FF0000"/>
                <w:lang w:eastAsia="fr-FR"/>
              </w:rPr>
              <w:t xml:space="preserve"> </w:t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au baccalauréat</w:t>
            </w:r>
          </w:p>
        </w:tc>
      </w:tr>
      <w:tr w:rsidRPr="009E3AB8" w:rsidR="00DC7C6B" w:rsidTr="19313B17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19313B17" w:rsidRDefault="00336F7A" w14:paraId="3BBBD9C7" w14:textId="6E904CF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9313B17" w:rsidR="349AF74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9313B17" w:rsidR="12F0548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9313B17" w:rsidR="12F0548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336F7A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9313B17" w:rsidRDefault="00DC7C6B" w14:paraId="64290820" w14:textId="0CC2185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</w:pPr>
            <w:r>
              <w:br/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Moyenne générale </w:t>
            </w:r>
            <w:r w:rsidRPr="19313B17" w:rsidR="173C73E3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de chaque semestre de</w:t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</w:t>
            </w:r>
            <w:r w:rsidRPr="19313B17" w:rsidR="5DEF3059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chaque </w:t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année</w:t>
            </w:r>
            <w:r w:rsidRPr="19313B17" w:rsidR="68E10E3B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</w:t>
            </w:r>
            <w:r w:rsidRPr="19313B17" w:rsidR="12F0548F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>de licence ou équivalent</w:t>
            </w:r>
            <w:r w:rsidRPr="19313B17" w:rsidR="117D435C">
              <w:rPr>
                <w:rFonts w:ascii="Calibri" w:hAnsi="Calibri" w:eastAsia="Times New Roman" w:cs="Calibri"/>
                <w:b w:val="0"/>
                <w:bCs w:val="0"/>
                <w:lang w:eastAsia="fr-FR"/>
              </w:rPr>
              <w:t xml:space="preserve"> (y compris redoublement)</w:t>
            </w:r>
          </w:p>
        </w:tc>
      </w:tr>
      <w:tr w:rsidRPr="009E3AB8" w:rsidR="00DC7C6B" w:rsidTr="19313B17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9313B17" w:rsidRDefault="00DC7C6B" w14:paraId="214FA563" w14:textId="57842638" w14:noSpellErr="1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</w:p>
        </w:tc>
      </w:tr>
      <w:tr w:rsidRPr="009E3AB8" w:rsidR="00DC7C6B" w:rsidTr="19313B17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02EC193B">
            <w:pPr/>
          </w:p>
        </w:tc>
      </w:tr>
      <w:tr w:rsidRPr="009E3AB8" w:rsidR="00DC7C6B" w:rsidTr="19313B17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19313B17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19313B17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336F7A"/>
    <w:rsid w:val="0034044F"/>
    <w:rsid w:val="004B347D"/>
    <w:rsid w:val="004F17E0"/>
    <w:rsid w:val="00500071"/>
    <w:rsid w:val="006F36EE"/>
    <w:rsid w:val="008B4A08"/>
    <w:rsid w:val="00B863A8"/>
    <w:rsid w:val="00D22A01"/>
    <w:rsid w:val="00DC7C6B"/>
    <w:rsid w:val="00F0069D"/>
    <w:rsid w:val="01B51EFD"/>
    <w:rsid w:val="038BBD49"/>
    <w:rsid w:val="0691AEE4"/>
    <w:rsid w:val="09C008A4"/>
    <w:rsid w:val="0CAA29ED"/>
    <w:rsid w:val="0F00E251"/>
    <w:rsid w:val="117D435C"/>
    <w:rsid w:val="128C4237"/>
    <w:rsid w:val="12B37A6D"/>
    <w:rsid w:val="12F0548F"/>
    <w:rsid w:val="172E5B64"/>
    <w:rsid w:val="173C73E3"/>
    <w:rsid w:val="18BCFF7E"/>
    <w:rsid w:val="19313B17"/>
    <w:rsid w:val="1F9AC046"/>
    <w:rsid w:val="2066F8E9"/>
    <w:rsid w:val="2187AAD2"/>
    <w:rsid w:val="2550B9AF"/>
    <w:rsid w:val="25C207CF"/>
    <w:rsid w:val="26889B5D"/>
    <w:rsid w:val="278915F0"/>
    <w:rsid w:val="290C050B"/>
    <w:rsid w:val="2F3B8A8A"/>
    <w:rsid w:val="349AF745"/>
    <w:rsid w:val="3B42E35F"/>
    <w:rsid w:val="3B8E0202"/>
    <w:rsid w:val="3D523EBA"/>
    <w:rsid w:val="3D60285A"/>
    <w:rsid w:val="3FABA3A0"/>
    <w:rsid w:val="3FC611D4"/>
    <w:rsid w:val="4217D685"/>
    <w:rsid w:val="446DA33C"/>
    <w:rsid w:val="471FE1FC"/>
    <w:rsid w:val="49CEDF00"/>
    <w:rsid w:val="4F7E1109"/>
    <w:rsid w:val="5130D633"/>
    <w:rsid w:val="51E63C1D"/>
    <w:rsid w:val="5221705E"/>
    <w:rsid w:val="528D4D09"/>
    <w:rsid w:val="529153A9"/>
    <w:rsid w:val="529E3DB5"/>
    <w:rsid w:val="55A50BEC"/>
    <w:rsid w:val="56FC8081"/>
    <w:rsid w:val="581D6C41"/>
    <w:rsid w:val="5AFFBAF6"/>
    <w:rsid w:val="5B3CAE4F"/>
    <w:rsid w:val="5B7E9CDE"/>
    <w:rsid w:val="5DE083E3"/>
    <w:rsid w:val="5DEF3059"/>
    <w:rsid w:val="5E36741C"/>
    <w:rsid w:val="60FF9B3C"/>
    <w:rsid w:val="61A72CD6"/>
    <w:rsid w:val="654C7AD1"/>
    <w:rsid w:val="68E10E3B"/>
    <w:rsid w:val="69FCDF86"/>
    <w:rsid w:val="6CF8F08D"/>
    <w:rsid w:val="72B2ABD4"/>
    <w:rsid w:val="74AF1A78"/>
    <w:rsid w:val="77E6D6A9"/>
    <w:rsid w:val="77E8A603"/>
    <w:rsid w:val="78D0636D"/>
    <w:rsid w:val="7AEA730A"/>
    <w:rsid w:val="7B89C2A6"/>
    <w:rsid w:val="7DD4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4044F"/>
  </w:style>
  <w:style w:type="character" w:styleId="eop" w:customStyle="1">
    <w:name w:val="eop"/>
    <w:basedOn w:val="Policepardfaut"/>
    <w:rsid w:val="0034044F"/>
  </w:style>
  <w:style w:type="character" w:styleId="Aucune" w:customStyle="1">
    <w:name w:val="Aucune"/>
    <w:rsid w:val="004F17E0"/>
    <w:rPr>
      <w:lang w:val="de-DE"/>
    </w:rPr>
  </w:style>
  <w:style w:type="paragraph" w:styleId="Corps" w:customStyle="1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mailto:aurelien.crida@oca.eu" TargetMode="External" Id="R7200fa03396a4d5d" /><Relationship Type="http://schemas.openxmlformats.org/officeDocument/2006/relationships/hyperlink" Target="mailto:benoit.carry@oca.eu" TargetMode="External" Id="Rd146c0023e8d4756" /><Relationship Type="http://schemas.openxmlformats.org/officeDocument/2006/relationships/hyperlink" Target="mailto:georges.kordopatis@oca.eu" TargetMode="External" Id="R76242bbf7fd04ca9" /><Relationship Type="http://schemas.openxmlformats.org/officeDocument/2006/relationships/hyperlink" Target="https://mauca.oca.eu" TargetMode="External" Id="R8f390c7ca3f6425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Benoit Carry</lastModifiedBy>
  <revision>4</revision>
  <dcterms:created xsi:type="dcterms:W3CDTF">2024-09-28T13:33:00.0000000Z</dcterms:created>
  <dcterms:modified xsi:type="dcterms:W3CDTF">2024-11-08T15:39:57.3062725Z</dcterms:modified>
</coreProperties>
</file>